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CA3" w:rsidRPr="001C4768" w:rsidRDefault="00D64CA3" w:rsidP="00D64C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49267B8" wp14:editId="4FA1C181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CA3" w:rsidRPr="00E13EF6" w:rsidRDefault="00D64CA3" w:rsidP="00D64CA3">
      <w:pPr>
        <w:pStyle w:val="a5"/>
        <w:jc w:val="center"/>
        <w:rPr>
          <w:b/>
          <w:szCs w:val="24"/>
        </w:rPr>
      </w:pPr>
      <w:r w:rsidRPr="001C4768">
        <w:rPr>
          <w:b/>
          <w:szCs w:val="24"/>
        </w:rPr>
        <w:t xml:space="preserve">                                                БУЧАНСЬКА     МІСЬКА      </w:t>
      </w:r>
      <w:r w:rsidRPr="00D5106A">
        <w:rPr>
          <w:b/>
          <w:szCs w:val="24"/>
        </w:rPr>
        <w:t xml:space="preserve">РАДА                         </w:t>
      </w:r>
      <w:r w:rsidRPr="00A26204">
        <w:rPr>
          <w:b/>
          <w:color w:val="FFFFFF" w:themeColor="background1"/>
          <w:szCs w:val="24"/>
        </w:rPr>
        <w:t>ПРОЕКТ</w:t>
      </w:r>
    </w:p>
    <w:p w:rsidR="00D64CA3" w:rsidRPr="00E13EF6" w:rsidRDefault="00D64CA3" w:rsidP="00D64CA3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E13EF6">
        <w:rPr>
          <w:sz w:val="24"/>
          <w:szCs w:val="24"/>
        </w:rPr>
        <w:t xml:space="preserve">                                                    КИЇВСЬКОЇ ОБЛАСТІ                                   </w:t>
      </w:r>
      <w:r w:rsidRPr="00353BD3">
        <w:rPr>
          <w:color w:val="FFFFFF" w:themeColor="background1"/>
          <w:sz w:val="24"/>
          <w:szCs w:val="24"/>
        </w:rPr>
        <w:t>ПРОЕКТ</w:t>
      </w:r>
    </w:p>
    <w:p w:rsidR="00D64CA3" w:rsidRPr="001C4768" w:rsidRDefault="00D64CA3" w:rsidP="00D64CA3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>В И К О Н А В Ч И  Й         К О М І Т Е Т</w:t>
      </w:r>
    </w:p>
    <w:p w:rsidR="00D64CA3" w:rsidRPr="001C4768" w:rsidRDefault="00D64CA3" w:rsidP="00D64CA3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D64CA3" w:rsidRPr="001C4768" w:rsidRDefault="00D64CA3" w:rsidP="00D64C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CA3" w:rsidRPr="000C2364" w:rsidRDefault="00D64CA3" w:rsidP="00D64C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proofErr w:type="gramEnd"/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березня</w:t>
      </w:r>
      <w:r w:rsidRPr="00504E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 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 w:rsidRPr="00DC430A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148 </w:t>
      </w:r>
    </w:p>
    <w:p w:rsidR="00D64CA3" w:rsidRPr="001C4768" w:rsidRDefault="00D64CA3" w:rsidP="00D64C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</w:p>
    <w:p w:rsidR="00D64CA3" w:rsidRPr="001C4768" w:rsidRDefault="00D64CA3" w:rsidP="00D64C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64CA3" w:rsidRPr="001C4768" w:rsidRDefault="00D64CA3" w:rsidP="00D64C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768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C4768">
        <w:rPr>
          <w:rFonts w:ascii="Times New Roman" w:hAnsi="Times New Roman" w:cs="Times New Roman"/>
          <w:b/>
          <w:sz w:val="24"/>
          <w:szCs w:val="24"/>
        </w:rPr>
        <w:t>ро розгляд протокол</w:t>
      </w:r>
      <w:r w:rsidRPr="001C4768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1C47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1C4768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1C476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1C4768">
        <w:rPr>
          <w:rFonts w:ascii="Times New Roman" w:hAnsi="Times New Roman" w:cs="Times New Roman"/>
          <w:b/>
          <w:sz w:val="24"/>
          <w:szCs w:val="24"/>
        </w:rPr>
        <w:t>комісії</w:t>
      </w:r>
      <w:proofErr w:type="spellEnd"/>
      <w:proofErr w:type="gramEnd"/>
      <w:r w:rsidRPr="001C47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4CA3" w:rsidRDefault="00D64CA3" w:rsidP="00D64C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b/>
          <w:sz w:val="24"/>
          <w:szCs w:val="24"/>
        </w:rPr>
        <w:t xml:space="preserve">з </w:t>
      </w:r>
      <w:proofErr w:type="spellStart"/>
      <w:r w:rsidRPr="001C4768">
        <w:rPr>
          <w:rFonts w:ascii="Times New Roman" w:hAnsi="Times New Roman" w:cs="Times New Roman"/>
          <w:b/>
          <w:sz w:val="24"/>
          <w:szCs w:val="24"/>
        </w:rPr>
        <w:t>житлових</w:t>
      </w:r>
      <w:proofErr w:type="spellEnd"/>
      <w:r w:rsidRPr="001C47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1C4768">
        <w:rPr>
          <w:rFonts w:ascii="Times New Roman" w:hAnsi="Times New Roman" w:cs="Times New Roman"/>
          <w:b/>
          <w:sz w:val="24"/>
          <w:szCs w:val="24"/>
        </w:rPr>
        <w:t>питань</w:t>
      </w:r>
      <w:proofErr w:type="spellEnd"/>
      <w:r w:rsidRPr="001C4768">
        <w:rPr>
          <w:rFonts w:ascii="Times New Roman" w:hAnsi="Times New Roman" w:cs="Times New Roman"/>
          <w:b/>
          <w:sz w:val="24"/>
          <w:szCs w:val="24"/>
        </w:rPr>
        <w:t xml:space="preserve">  №</w:t>
      </w:r>
      <w:proofErr w:type="gramEnd"/>
      <w:r w:rsidRPr="001C47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03</w:t>
      </w:r>
      <w:r w:rsidRPr="001C4768">
        <w:rPr>
          <w:rFonts w:ascii="Times New Roman" w:hAnsi="Times New Roman" w:cs="Times New Roman"/>
          <w:b/>
          <w:sz w:val="24"/>
          <w:szCs w:val="24"/>
        </w:rPr>
        <w:t>/1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1C47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4768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1C47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13.03.2018</w:t>
      </w:r>
      <w:r w:rsidRPr="001C47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4CA3" w:rsidRPr="001C4768" w:rsidRDefault="00D64CA3" w:rsidP="00D64C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та № 04/18 від 15.03.2018</w:t>
      </w:r>
      <w:r w:rsidRPr="001C4768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DC15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64CA3" w:rsidRPr="001C4768" w:rsidRDefault="00D64CA3" w:rsidP="00D64C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4CA3" w:rsidRPr="001C4768" w:rsidRDefault="00D64CA3" w:rsidP="00D64CA3">
      <w:pPr>
        <w:pStyle w:val="a3"/>
        <w:rPr>
          <w:b/>
        </w:rPr>
      </w:pPr>
    </w:p>
    <w:p w:rsidR="00D64CA3" w:rsidRPr="001C4768" w:rsidRDefault="00D64CA3" w:rsidP="00D64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>03/18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13.03.2018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№ 04/18 від 15.03.2018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 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1C4768">
        <w:rPr>
          <w:rFonts w:ascii="Times New Roman" w:hAnsi="Times New Roman" w:cs="Times New Roman"/>
          <w:sz w:val="24"/>
          <w:szCs w:val="24"/>
          <w:lang w:val="uk-UA"/>
        </w:rPr>
        <w:t>Укрпрофради</w:t>
      </w:r>
      <w:proofErr w:type="spellEnd"/>
      <w:r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 від 11 грудня 1984 року № 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70, керуючись Законом України „ 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”,  виконавчий комітет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D64CA3" w:rsidRPr="001C4768" w:rsidRDefault="00D64CA3" w:rsidP="00D64CA3">
      <w:pPr>
        <w:pStyle w:val="a3"/>
      </w:pPr>
    </w:p>
    <w:p w:rsidR="00D64CA3" w:rsidRPr="001C4768" w:rsidRDefault="00D64CA3" w:rsidP="00D64C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768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D64CA3" w:rsidRPr="001C4768" w:rsidRDefault="00D64CA3" w:rsidP="00D64C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4CA3" w:rsidRPr="001C4768" w:rsidRDefault="00D64CA3" w:rsidP="00D64CA3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426"/>
      </w:pPr>
      <w:r w:rsidRPr="001C4768">
        <w:t xml:space="preserve">Затвердити протокол № </w:t>
      </w:r>
      <w:r>
        <w:t>03/18</w:t>
      </w:r>
      <w:r w:rsidRPr="001C4768">
        <w:t xml:space="preserve"> від </w:t>
      </w:r>
      <w:r>
        <w:t>13.03.2018</w:t>
      </w:r>
      <w:r w:rsidRPr="001C4768">
        <w:t xml:space="preserve"> </w:t>
      </w:r>
      <w:r>
        <w:t>та № 04/18 від 15.03.2018</w:t>
      </w:r>
      <w:r w:rsidRPr="001C4768">
        <w:t xml:space="preserve"> засідання комісії з житлових питань по розгляду заяв громадян та підприємств, установ, організацій. </w:t>
      </w:r>
    </w:p>
    <w:p w:rsidR="00D64CA3" w:rsidRPr="001C4768" w:rsidRDefault="00D64CA3" w:rsidP="00D64CA3">
      <w:pPr>
        <w:pStyle w:val="a3"/>
        <w:tabs>
          <w:tab w:val="left" w:pos="426"/>
        </w:tabs>
        <w:ind w:left="720"/>
      </w:pPr>
      <w:r w:rsidRPr="001C4768">
        <w:tab/>
      </w:r>
      <w:r w:rsidRPr="001C4768">
        <w:tab/>
      </w:r>
    </w:p>
    <w:p w:rsidR="00D64CA3" w:rsidRPr="001C4768" w:rsidRDefault="00D64CA3" w:rsidP="00D64CA3">
      <w:pPr>
        <w:pStyle w:val="a3"/>
        <w:tabs>
          <w:tab w:val="left" w:pos="426"/>
        </w:tabs>
        <w:ind w:left="720"/>
        <w:rPr>
          <w:b/>
        </w:rPr>
      </w:pPr>
    </w:p>
    <w:p w:rsidR="00D64CA3" w:rsidRPr="001C4768" w:rsidRDefault="00D64CA3" w:rsidP="00D64CA3">
      <w:pPr>
        <w:pStyle w:val="a3"/>
        <w:tabs>
          <w:tab w:val="left" w:pos="426"/>
        </w:tabs>
        <w:ind w:left="720"/>
        <w:rPr>
          <w:b/>
        </w:rPr>
      </w:pPr>
    </w:p>
    <w:p w:rsidR="00D64CA3" w:rsidRPr="001C4768" w:rsidRDefault="00D64CA3" w:rsidP="00D64CA3">
      <w:pPr>
        <w:pStyle w:val="a3"/>
        <w:tabs>
          <w:tab w:val="left" w:pos="426"/>
        </w:tabs>
        <w:ind w:left="720"/>
        <w:rPr>
          <w:b/>
        </w:rPr>
      </w:pPr>
    </w:p>
    <w:p w:rsidR="00D64CA3" w:rsidRDefault="00D64CA3" w:rsidP="00D64CA3">
      <w:pPr>
        <w:pStyle w:val="a3"/>
        <w:tabs>
          <w:tab w:val="left" w:pos="426"/>
        </w:tabs>
        <w:rPr>
          <w:b/>
        </w:rPr>
      </w:pPr>
      <w:r w:rsidRPr="001C4768"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proofErr w:type="spellStart"/>
      <w:r w:rsidRPr="001C4768">
        <w:rPr>
          <w:b/>
        </w:rPr>
        <w:t>А.П.Федорук</w:t>
      </w:r>
      <w:proofErr w:type="spellEnd"/>
    </w:p>
    <w:p w:rsidR="00D64CA3" w:rsidRPr="00CE5459" w:rsidRDefault="00D64CA3" w:rsidP="00D64CA3">
      <w:pPr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uk-UA"/>
        </w:rPr>
      </w:pPr>
      <w:bookmarkStart w:id="0" w:name="_GoBack"/>
      <w:bookmarkEnd w:id="0"/>
    </w:p>
    <w:p w:rsidR="00D64CA3" w:rsidRDefault="00D64CA3" w:rsidP="00D64CA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F11137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F11137">
        <w:rPr>
          <w:rFonts w:ascii="Times New Roman" w:hAnsi="Times New Roman" w:cs="Times New Roman"/>
          <w:b/>
          <w:sz w:val="24"/>
          <w:szCs w:val="24"/>
        </w:rPr>
        <w:t xml:space="preserve"> справами</w:t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Д.О.Гапченко</w:t>
      </w:r>
      <w:proofErr w:type="spellEnd"/>
      <w:r w:rsidRPr="00F111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4CA3" w:rsidRDefault="00D64CA3" w:rsidP="00D64CA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4CA3" w:rsidRDefault="00D64CA3" w:rsidP="00D64CA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D64CA3" w:rsidRPr="00D924FB" w:rsidRDefault="00D64CA3" w:rsidP="00D64CA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Завідувач юридичним відділом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Т.О.Шаправський</w:t>
      </w:r>
      <w:proofErr w:type="spellEnd"/>
    </w:p>
    <w:p w:rsidR="00500651" w:rsidRPr="00D64CA3" w:rsidRDefault="00500651">
      <w:pPr>
        <w:rPr>
          <w:lang w:val="uk-UA"/>
        </w:rPr>
      </w:pPr>
    </w:p>
    <w:sectPr w:rsidR="00500651" w:rsidRPr="00D64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D49"/>
    <w:rsid w:val="00500651"/>
    <w:rsid w:val="00892D49"/>
    <w:rsid w:val="00D6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9C9C9"/>
  <w15:chartTrackingRefBased/>
  <w15:docId w15:val="{33B2E287-7338-4A74-9C8A-3A1CC78B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CA3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CA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4C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4CA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4CA3"/>
    <w:rPr>
      <w:rFonts w:asciiTheme="majorHAnsi" w:eastAsiaTheme="majorEastAsia" w:hAnsiTheme="majorHAnsi" w:cstheme="majorBidi"/>
      <w:b/>
      <w:bCs/>
      <w:color w:val="5B9BD5" w:themeColor="accent1"/>
      <w:lang w:val="uk-UA" w:eastAsia="ru-RU"/>
    </w:rPr>
  </w:style>
  <w:style w:type="paragraph" w:styleId="a3">
    <w:name w:val="Body Text"/>
    <w:basedOn w:val="a"/>
    <w:link w:val="a4"/>
    <w:unhideWhenUsed/>
    <w:rsid w:val="00D64CA3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D64CA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caption"/>
    <w:basedOn w:val="a"/>
    <w:next w:val="a"/>
    <w:unhideWhenUsed/>
    <w:qFormat/>
    <w:rsid w:val="00D64CA3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2018-03-30T07:42:00Z</dcterms:created>
  <dcterms:modified xsi:type="dcterms:W3CDTF">2018-03-30T07:43:00Z</dcterms:modified>
</cp:coreProperties>
</file>